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41AE" w14:textId="77777777" w:rsidR="005C6FE6" w:rsidRPr="00716994" w:rsidRDefault="00716994" w:rsidP="00716994">
      <w:pPr>
        <w:pStyle w:val="Default"/>
        <w:jc w:val="center"/>
        <w:rPr>
          <w:u w:val="single"/>
        </w:rPr>
      </w:pPr>
      <w:r w:rsidRPr="00716994">
        <w:rPr>
          <w:u w:val="single"/>
        </w:rPr>
        <w:t>INFORMÁCIA O PODPORENOM PROJEKTE</w:t>
      </w:r>
    </w:p>
    <w:p w14:paraId="3F679DE8" w14:textId="77777777" w:rsidR="00716994" w:rsidRDefault="00716994" w:rsidP="008761BD">
      <w:pPr>
        <w:pStyle w:val="Default"/>
        <w:jc w:val="both"/>
      </w:pPr>
    </w:p>
    <w:p w14:paraId="0521A421" w14:textId="77777777" w:rsidR="00716994" w:rsidRDefault="00716994" w:rsidP="008761BD">
      <w:pPr>
        <w:pStyle w:val="Default"/>
        <w:jc w:val="both"/>
      </w:pPr>
    </w:p>
    <w:p w14:paraId="76A2271B" w14:textId="4FCD6951" w:rsidR="008761BD" w:rsidRPr="00B1259C" w:rsidRDefault="005C6FE6" w:rsidP="00B1259C">
      <w:pPr>
        <w:pStyle w:val="Default"/>
        <w:jc w:val="both"/>
        <w:rPr>
          <w:color w:val="auto"/>
        </w:rPr>
      </w:pPr>
      <w:r w:rsidRPr="00B1259C">
        <w:rPr>
          <w:color w:val="auto"/>
        </w:rPr>
        <w:t xml:space="preserve">Obec </w:t>
      </w:r>
      <w:r w:rsidR="00B1259C" w:rsidRPr="00B1259C">
        <w:rPr>
          <w:color w:val="auto"/>
        </w:rPr>
        <w:t>Pohronský Ruskov</w:t>
      </w:r>
      <w:r w:rsidRPr="00B1259C">
        <w:rPr>
          <w:color w:val="auto"/>
        </w:rPr>
        <w:t xml:space="preserve"> získala nenávratný finančný príspevok na projekt s názvom „</w:t>
      </w:r>
      <w:r w:rsidR="00B1259C" w:rsidRPr="00B1259C">
        <w:rPr>
          <w:b/>
          <w:bCs/>
        </w:rPr>
        <w:t>Dobudovanie zberného dvora pre zvýšenie kapacity triedeného zberu komunálneho odpadu v obci Pohronský</w:t>
      </w:r>
      <w:r w:rsidR="00B1259C" w:rsidRPr="00B1259C">
        <w:rPr>
          <w:b/>
          <w:bCs/>
        </w:rPr>
        <w:t xml:space="preserve"> Ruskov</w:t>
      </w:r>
      <w:r w:rsidRPr="00B1259C">
        <w:rPr>
          <w:color w:val="auto"/>
        </w:rPr>
        <w:t>“.</w:t>
      </w:r>
      <w:r w:rsidRPr="00B1259C">
        <w:rPr>
          <w:color w:val="FF0000"/>
        </w:rPr>
        <w:t xml:space="preserve"> </w:t>
      </w:r>
      <w:r w:rsidRPr="00B1259C">
        <w:rPr>
          <w:color w:val="auto"/>
        </w:rPr>
        <w:t xml:space="preserve">Nenávratný finančný príspevok je poskytnutý z Operačného programu Kvalita životného prostredia, v rámci výzvy č. </w:t>
      </w:r>
      <w:r w:rsidR="00B1259C" w:rsidRPr="00B1259C">
        <w:rPr>
          <w:color w:val="auto"/>
        </w:rPr>
        <w:t>OPKZP-PO1-SC111-2021-72</w:t>
      </w:r>
      <w:r w:rsidRPr="00B1259C">
        <w:rPr>
          <w:color w:val="auto"/>
        </w:rPr>
        <w:t>.</w:t>
      </w:r>
      <w:r w:rsidRPr="00B1259C">
        <w:rPr>
          <w:color w:val="FF0000"/>
        </w:rPr>
        <w:t xml:space="preserve"> </w:t>
      </w:r>
      <w:r w:rsidRPr="00B1259C">
        <w:rPr>
          <w:color w:val="auto"/>
        </w:rPr>
        <w:t>Celkové oprávnené výdavky projektu boli schválené vo výške</w:t>
      </w:r>
      <w:r w:rsidR="00B1259C" w:rsidRPr="00B1259C">
        <w:rPr>
          <w:color w:val="auto"/>
        </w:rPr>
        <w:t xml:space="preserve"> </w:t>
      </w:r>
      <w:r w:rsidR="00B1259C" w:rsidRPr="00B1259C">
        <w:rPr>
          <w:color w:val="auto"/>
        </w:rPr>
        <w:t>160 234,48</w:t>
      </w:r>
      <w:r w:rsidR="00B1259C" w:rsidRPr="00B1259C">
        <w:rPr>
          <w:color w:val="auto"/>
        </w:rPr>
        <w:t xml:space="preserve"> </w:t>
      </w:r>
      <w:r w:rsidR="008761BD" w:rsidRPr="00B1259C">
        <w:rPr>
          <w:color w:val="auto"/>
        </w:rPr>
        <w:t>EUR</w:t>
      </w:r>
      <w:r w:rsidRPr="00B1259C">
        <w:rPr>
          <w:color w:val="auto"/>
        </w:rPr>
        <w:t xml:space="preserve">. </w:t>
      </w:r>
      <w:r w:rsidR="003A44C9">
        <w:rPr>
          <w:color w:val="auto"/>
        </w:rPr>
        <w:t>Zazmluvnená v</w:t>
      </w:r>
      <w:r w:rsidRPr="00B1259C">
        <w:rPr>
          <w:color w:val="auto"/>
        </w:rPr>
        <w:t>ýška nenávratného finančnéh</w:t>
      </w:r>
      <w:r w:rsidR="008761BD" w:rsidRPr="00B1259C">
        <w:rPr>
          <w:color w:val="auto"/>
        </w:rPr>
        <w:t>o príspevku</w:t>
      </w:r>
      <w:r w:rsidR="00B1259C">
        <w:rPr>
          <w:color w:val="auto"/>
        </w:rPr>
        <w:t xml:space="preserve">: </w:t>
      </w:r>
      <w:r w:rsidR="00B1259C" w:rsidRPr="00B1259C">
        <w:rPr>
          <w:color w:val="auto"/>
        </w:rPr>
        <w:t xml:space="preserve">152 222,76 </w:t>
      </w:r>
      <w:r w:rsidR="008761BD" w:rsidRPr="00B1259C">
        <w:rPr>
          <w:color w:val="auto"/>
        </w:rPr>
        <w:t>EUR.</w:t>
      </w:r>
      <w:r w:rsidRPr="00B1259C">
        <w:rPr>
          <w:color w:val="auto"/>
        </w:rPr>
        <w:t xml:space="preserve"> Projekt je financovaný z finančnej podpory Európskej únie (Kohézny fond), štátneho rozpočtu a rozpočtu obce. </w:t>
      </w:r>
    </w:p>
    <w:p w14:paraId="45C31B96" w14:textId="77777777" w:rsidR="008761BD" w:rsidRPr="00B1259C" w:rsidRDefault="008761BD" w:rsidP="008761BD">
      <w:pPr>
        <w:pStyle w:val="Default"/>
        <w:rPr>
          <w:color w:val="FF0000"/>
          <w:sz w:val="23"/>
          <w:szCs w:val="23"/>
        </w:rPr>
      </w:pPr>
    </w:p>
    <w:p w14:paraId="1850DBDB" w14:textId="77777777" w:rsid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>Predmetom projektu je dobudovanie zberného dvora pre zvýšenie kapacity triedeného zberu KO (vybudovanie nových stavebných objektov) a</w:t>
      </w:r>
      <w:r w:rsidRPr="00064839">
        <w:rPr>
          <w:color w:val="auto"/>
        </w:rPr>
        <w:t> </w:t>
      </w:r>
      <w:r w:rsidRPr="00064839">
        <w:rPr>
          <w:color w:val="auto"/>
        </w:rPr>
        <w:t>obstaranie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 xml:space="preserve">technického vybavenia pre podporu triedeného zberu KO a zvýšenie kapacity triedeného zberu KO v obci Pohronský Ruskov. </w:t>
      </w:r>
    </w:p>
    <w:p w14:paraId="6E18458E" w14:textId="77777777" w:rsidR="00064839" w:rsidRDefault="00064839" w:rsidP="00064839">
      <w:pPr>
        <w:pStyle w:val="Default"/>
        <w:jc w:val="both"/>
        <w:rPr>
          <w:color w:val="auto"/>
        </w:rPr>
      </w:pPr>
    </w:p>
    <w:p w14:paraId="61F4A87A" w14:textId="77777777" w:rsidR="00064839" w:rsidRP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>Dobudovanie zberného dvora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 xml:space="preserve">pozostáva z výstavby nasledovných stavebných objektov: </w:t>
      </w:r>
    </w:p>
    <w:p w14:paraId="0D234AA3" w14:textId="77777777" w:rsidR="00064839" w:rsidRPr="00064839" w:rsidRDefault="00064839" w:rsidP="00064839">
      <w:pPr>
        <w:pStyle w:val="Default"/>
        <w:jc w:val="both"/>
        <w:rPr>
          <w:color w:val="auto"/>
        </w:rPr>
      </w:pPr>
    </w:p>
    <w:p w14:paraId="76D8C9B1" w14:textId="77777777" w:rsidR="00064839" w:rsidRP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>SO 01 OBJEKT SPRÁVCU (01 Stavebná časť)</w:t>
      </w:r>
    </w:p>
    <w:p w14:paraId="27E134CC" w14:textId="77777777" w:rsidR="00064839" w:rsidRP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>SO 02 PRÍSTREŠOK MANIPULAČNEJ TECHNIKY (01 Stavebná časť, 02 Elektroinštalácia)</w:t>
      </w:r>
    </w:p>
    <w:p w14:paraId="4B316D66" w14:textId="77777777" w:rsidR="00064839" w:rsidRP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>SO 03 MOSTOVÁ VÁHA 8x3m (01 Stavebná časť)</w:t>
      </w:r>
    </w:p>
    <w:p w14:paraId="7C4D7182" w14:textId="77777777" w:rsidR="00064839" w:rsidRP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 xml:space="preserve">SO 04 SPEVNENÁ PLOCHA BETÓNOVÁ (01 Stavebná časť) </w:t>
      </w:r>
    </w:p>
    <w:p w14:paraId="5D8628C6" w14:textId="77777777" w:rsidR="00064839" w:rsidRP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 xml:space="preserve">SO 05 NOVÁ DOMÁCA KANALIZÁCIA </w:t>
      </w:r>
    </w:p>
    <w:p w14:paraId="1DAD93EB" w14:textId="77777777" w:rsidR="00064839" w:rsidRP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 xml:space="preserve">SO 06 NOVÝ DOMÁCI VODOVOD </w:t>
      </w:r>
    </w:p>
    <w:p w14:paraId="3ACCE4BA" w14:textId="77777777" w:rsidR="00064839" w:rsidRP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 xml:space="preserve">SO 07 NOVÁ ELEKTRICKÁ PRÍPOJKA </w:t>
      </w:r>
    </w:p>
    <w:p w14:paraId="0C3DED1A" w14:textId="77777777" w:rsidR="00064839" w:rsidRDefault="00064839" w:rsidP="00064839">
      <w:pPr>
        <w:pStyle w:val="Default"/>
        <w:jc w:val="both"/>
        <w:rPr>
          <w:color w:val="FF0000"/>
        </w:rPr>
      </w:pPr>
    </w:p>
    <w:p w14:paraId="0AAB4C3B" w14:textId="77777777" w:rsidR="00064839" w:rsidRDefault="00064839" w:rsidP="00064839">
      <w:pPr>
        <w:pStyle w:val="Default"/>
        <w:jc w:val="both"/>
        <w:rPr>
          <w:color w:val="auto"/>
        </w:rPr>
      </w:pPr>
      <w:r w:rsidRPr="00064839">
        <w:rPr>
          <w:color w:val="auto"/>
        </w:rPr>
        <w:t>Dobudovaný zberný dvor bude miestom, kde budú môcť občania priniesť vytriedené odpady z KO a to okrem základných zložiek hlavne objemný odpad, drobný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>stavebný odpad, rastlinný biologicky rozložiteľný komunálny odpad - BRKO, šatstvo, textílie, jedlé oleje a tuky a biologicky rozložiteľný kuchynský a</w:t>
      </w:r>
      <w:r w:rsidRPr="00064839">
        <w:rPr>
          <w:color w:val="auto"/>
        </w:rPr>
        <w:t> </w:t>
      </w:r>
      <w:r w:rsidRPr="00064839">
        <w:rPr>
          <w:color w:val="auto"/>
        </w:rPr>
        <w:t>reštauračný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 xml:space="preserve">odpad pochádzajúci z domácností, </w:t>
      </w:r>
      <w:proofErr w:type="spellStart"/>
      <w:r w:rsidRPr="00064839">
        <w:rPr>
          <w:color w:val="auto"/>
        </w:rPr>
        <w:t>t.j</w:t>
      </w:r>
      <w:proofErr w:type="spellEnd"/>
      <w:r w:rsidRPr="00064839">
        <w:rPr>
          <w:color w:val="auto"/>
        </w:rPr>
        <w:t xml:space="preserve">. odpady, za nakladanie s ktorými je v zmysle zákona zodpovedná obec. </w:t>
      </w:r>
    </w:p>
    <w:p w14:paraId="2E3C03CD" w14:textId="77777777" w:rsidR="00064839" w:rsidRDefault="00064839" w:rsidP="00064839">
      <w:pPr>
        <w:pStyle w:val="Default"/>
        <w:jc w:val="both"/>
        <w:rPr>
          <w:color w:val="auto"/>
        </w:rPr>
      </w:pPr>
    </w:p>
    <w:p w14:paraId="2D4C711E" w14:textId="2B6DF709" w:rsidR="008761BD" w:rsidRPr="00064839" w:rsidRDefault="00064839" w:rsidP="00064839">
      <w:pPr>
        <w:pStyle w:val="Default"/>
        <w:jc w:val="both"/>
        <w:rPr>
          <w:color w:val="FF0000"/>
        </w:rPr>
      </w:pPr>
      <w:r w:rsidRPr="00064839">
        <w:rPr>
          <w:color w:val="auto"/>
        </w:rPr>
        <w:t>Nákupom technického vybavenia sa zlepšia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>podmienky pre intenzifikáciu a rozšírenie triedenia relevantných zložiek KO a jeho dočasné uloženie, kým ho neodvezie zmluvná odberateľská spoločnosť.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 xml:space="preserve">Technické vybavenie pozostáva zo závesných kontajnerov vaňových v počte 4 kusy (3 kusy otvorená verzia, 1 kus zatváracia verzia) a </w:t>
      </w:r>
      <w:proofErr w:type="spellStart"/>
      <w:r w:rsidRPr="00064839">
        <w:rPr>
          <w:color w:val="auto"/>
        </w:rPr>
        <w:t>štiepkovača</w:t>
      </w:r>
      <w:proofErr w:type="spellEnd"/>
      <w:r w:rsidRPr="00064839">
        <w:rPr>
          <w:color w:val="auto"/>
        </w:rPr>
        <w:t xml:space="preserve"> drevnej hmoty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>v počte 1 kus. Cieľom projektu je efektívne zaviesť a rozšíriť triedenie tých zložiek KO, na ktoré sa nevzťahuje rozšírená zodpovednosť výrobcov a za ktoré je v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>zmysle zákona zodpovedná obec. Zámerom projektu je nákup hnuteľných vecí na podporu triedeného zberu tých zložiek KO, za nakladanie s ktorými zodpovedá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>podľa zákona o odpadoch obec. Zámerom projektu je aj dobudovanie zberného dvora za účelom zvýšenia kapacity triedeného zberu KO vznikajúceho na území</w:t>
      </w:r>
      <w:r w:rsidRPr="00064839">
        <w:rPr>
          <w:color w:val="auto"/>
        </w:rPr>
        <w:t xml:space="preserve"> </w:t>
      </w:r>
      <w:r w:rsidRPr="00064839">
        <w:rPr>
          <w:color w:val="auto"/>
        </w:rPr>
        <w:t>obce. Realizáciou projektu sa zvýši kapacita pre triedenie komunálnych odpadov o 46,66 t/r. Projekt sa bude realizovať na území obce Pohronský Ruskov.</w:t>
      </w:r>
    </w:p>
    <w:p w14:paraId="689C6656" w14:textId="77777777" w:rsidR="00A43911" w:rsidRPr="00B1259C" w:rsidRDefault="00A43911" w:rsidP="008761BD">
      <w:pPr>
        <w:pStyle w:val="Default"/>
        <w:rPr>
          <w:color w:val="FF0000"/>
        </w:rPr>
      </w:pPr>
    </w:p>
    <w:sectPr w:rsidR="00A43911" w:rsidRPr="00B1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E6"/>
    <w:rsid w:val="00064839"/>
    <w:rsid w:val="000F1271"/>
    <w:rsid w:val="002E140C"/>
    <w:rsid w:val="003A44C9"/>
    <w:rsid w:val="005C6FE6"/>
    <w:rsid w:val="00716994"/>
    <w:rsid w:val="008761BD"/>
    <w:rsid w:val="00954F01"/>
    <w:rsid w:val="009B5D93"/>
    <w:rsid w:val="00A43911"/>
    <w:rsid w:val="00B1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4664"/>
  <w15:chartTrackingRefBased/>
  <w15:docId w15:val="{46EDD6BA-4420-4221-BD10-AC3A3ABA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6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 Csala</cp:lastModifiedBy>
  <cp:revision>4</cp:revision>
  <dcterms:created xsi:type="dcterms:W3CDTF">2020-05-12T06:41:00Z</dcterms:created>
  <dcterms:modified xsi:type="dcterms:W3CDTF">2023-10-09T07:11:00Z</dcterms:modified>
</cp:coreProperties>
</file>